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5C" w:rsidRPr="00090755" w:rsidRDefault="003B0E17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Educational </w:t>
      </w:r>
      <w:r w:rsidR="00E01988">
        <w:rPr>
          <w:rFonts w:ascii="Arial" w:eastAsia="Times New Roman" w:hAnsi="Arial" w:cs="Arial"/>
          <w:sz w:val="32"/>
          <w:szCs w:val="27"/>
          <w:lang w:val="en-US" w:eastAsia="en-GB"/>
        </w:rPr>
        <w:t>Records for Ex-Students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 w:rsidR="00A35ECA">
        <w:rPr>
          <w:rFonts w:ascii="Arial" w:eastAsia="Times New Roman" w:hAnsi="Arial" w:cs="Arial"/>
          <w:sz w:val="24"/>
          <w:szCs w:val="27"/>
          <w:lang w:val="en-US" w:eastAsia="en-GB"/>
        </w:rPr>
        <w:t>hold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also </w:t>
      </w:r>
      <w:r w:rsidR="00A35ECA">
        <w:rPr>
          <w:rFonts w:ascii="Arial" w:eastAsia="Times New Roman" w:hAnsi="Arial" w:cs="Arial"/>
          <w:sz w:val="24"/>
          <w:szCs w:val="27"/>
          <w:lang w:val="en-US" w:eastAsia="en-GB"/>
        </w:rPr>
        <w:t>hold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some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AC3E64" w:rsidRDefault="00D126C9" w:rsidP="00AC3E64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law requires us to create pupil records and maintain them until the yo</w:t>
      </w:r>
      <w:r w:rsidR="00D67D57">
        <w:rPr>
          <w:rFonts w:ascii="Arial" w:eastAsia="Times New Roman" w:hAnsi="Arial" w:cs="Arial"/>
          <w:sz w:val="24"/>
          <w:szCs w:val="24"/>
          <w:lang w:val="en-US" w:eastAsia="en-GB"/>
        </w:rPr>
        <w:t>u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ng person re</w:t>
      </w:r>
      <w:r w:rsidR="00D67D57">
        <w:rPr>
          <w:rFonts w:ascii="Arial" w:eastAsia="Times New Roman" w:hAnsi="Arial" w:cs="Arial"/>
          <w:sz w:val="24"/>
          <w:szCs w:val="24"/>
          <w:lang w:val="en-US" w:eastAsia="en-GB"/>
        </w:rPr>
        <w:t>a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ches the age of 25.</w:t>
      </w:r>
      <w:r w:rsidR="00AC3E6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AC3E64">
        <w:rPr>
          <w:rFonts w:ascii="Arial" w:eastAsia="Times New Roman" w:hAnsi="Arial" w:cs="Arial"/>
          <w:sz w:val="24"/>
          <w:szCs w:val="27"/>
          <w:lang w:val="en-US" w:eastAsia="en-GB"/>
        </w:rPr>
        <w:t>When a pupil changes school, this record will go with them and will not be retained by the previous school, other than to meet statutory returns.</w:t>
      </w:r>
    </w:p>
    <w:p w:rsidR="002A345C" w:rsidRDefault="002A345C" w:rsidP="2A9641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Th</w:t>
      </w:r>
      <w:r w:rsidR="00D67D57">
        <w:rPr>
          <w:rFonts w:ascii="Arial" w:eastAsia="Times New Roman" w:hAnsi="Arial" w:cs="Arial"/>
          <w:sz w:val="24"/>
          <w:szCs w:val="24"/>
          <w:lang w:val="en-US" w:eastAsia="en-GB"/>
        </w:rPr>
        <w:t>e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information is provided by parent/carers, the local authority</w:t>
      </w:r>
      <w:r w:rsidR="00FE1333">
        <w:rPr>
          <w:rFonts w:ascii="Arial" w:eastAsia="Times New Roman" w:hAnsi="Arial" w:cs="Arial"/>
          <w:sz w:val="24"/>
          <w:szCs w:val="24"/>
          <w:lang w:val="en-US" w:eastAsia="en-GB"/>
        </w:rPr>
        <w:t>, the last education setting</w:t>
      </w: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and any previous education settings</w:t>
      </w:r>
      <w:r w:rsidR="0FFEA110" w:rsidRPr="2A9641B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 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  <w:r w:rsidR="001B1A7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legal basis for </w:t>
      </w:r>
      <w:r w:rsidR="00AE147B">
        <w:rPr>
          <w:rFonts w:ascii="Arial" w:eastAsia="Times New Roman" w:hAnsi="Arial" w:cs="Arial"/>
          <w:sz w:val="24"/>
          <w:szCs w:val="27"/>
          <w:lang w:val="en-US" w:eastAsia="en-GB"/>
        </w:rPr>
        <w:t>processing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personal data for this purpose is </w:t>
      </w:r>
      <w:r w:rsidR="00285AF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Legal Obligation </w:t>
      </w:r>
      <w:r w:rsidR="00285AF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under </w:t>
      </w:r>
      <w:r w:rsidR="0095122E" w:rsidRPr="0095122E">
        <w:rPr>
          <w:rFonts w:ascii="Arial" w:eastAsia="Times New Roman" w:hAnsi="Arial" w:cs="Arial"/>
          <w:sz w:val="24"/>
          <w:szCs w:val="27"/>
          <w:lang w:val="en-US" w:eastAsia="en-GB"/>
        </w:rPr>
        <w:t>The Education (School Records) Regulations 1989</w:t>
      </w:r>
      <w:r w:rsidR="009A17AE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="009819F8">
        <w:rPr>
          <w:rFonts w:ascii="Arial" w:eastAsia="Times New Roman" w:hAnsi="Arial" w:cs="Arial"/>
          <w:sz w:val="24"/>
          <w:szCs w:val="27"/>
          <w:lang w:val="en-US" w:eastAsia="en-GB"/>
        </w:rPr>
        <w:t>Our legal basis for processing special category personal data is Substantial Public Interest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(Data Protection Act 2018 Schedule 1, Part 2, section 6 (2) (</w:t>
      </w:r>
      <w:r w:rsidR="00D72836">
        <w:rPr>
          <w:rFonts w:ascii="Arial" w:eastAsia="Times New Roman" w:hAnsi="Arial" w:cs="Arial"/>
          <w:sz w:val="24"/>
          <w:szCs w:val="27"/>
          <w:lang w:val="en-US" w:eastAsia="en-GB"/>
        </w:rPr>
        <w:t>a</w:t>
      </w:r>
      <w:r w:rsidR="00C560B6">
        <w:rPr>
          <w:rFonts w:ascii="Arial" w:eastAsia="Times New Roman" w:hAnsi="Arial" w:cs="Arial"/>
          <w:sz w:val="24"/>
          <w:szCs w:val="27"/>
          <w:lang w:val="en-US" w:eastAsia="en-GB"/>
        </w:rPr>
        <w:t>)).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56448F" w:rsidRDefault="002A345C" w:rsidP="0056448F">
      <w:pPr>
        <w:spacing w:after="0" w:line="240" w:lineRule="auto"/>
        <w:rPr>
          <w:rFonts w:ascii="Arial" w:eastAsia="Times New Roman" w:hAnsi="Arial" w:cs="Arial"/>
          <w:bCs/>
          <w:sz w:val="24"/>
          <w:szCs w:val="27"/>
          <w:lang w:val="en-US" w:eastAsia="en-GB"/>
        </w:rPr>
      </w:pPr>
      <w:r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This information may be shared in order to </w:t>
      </w:r>
      <w:r w:rsidR="00D908C2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comply with any legal obligation to do so, for example with the Department of Education; or wh</w:t>
      </w:r>
      <w:r w:rsidR="00F76ECE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ere we feel there is a good reason that’s more </w:t>
      </w:r>
      <w:r w:rsidR="002F2CC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important</w:t>
      </w:r>
      <w:r w:rsidR="00F76ECE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 than protecting your </w:t>
      </w:r>
      <w:r w:rsidR="002F2CC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privacy</w:t>
      </w:r>
      <w:r w:rsidR="00F76ECE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, for example if there are serious risks to other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s</w:t>
      </w:r>
      <w:r w:rsidR="00260F2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,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 to prot</w:t>
      </w:r>
      <w:r w:rsidR="00227377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e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ct vulnerable individuals</w:t>
      </w:r>
      <w:r w:rsidR="003C1E40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,</w:t>
      </w:r>
      <w:r w:rsidR="00260F2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 xml:space="preserve"> or where we have reason to believe there has been criminal or fraudulent activity</w:t>
      </w:r>
      <w:r w:rsidR="002A2FE8" w:rsidRPr="0056448F">
        <w:rPr>
          <w:rFonts w:ascii="Arial" w:eastAsia="Times New Roman" w:hAnsi="Arial" w:cs="Arial"/>
          <w:bCs/>
          <w:sz w:val="24"/>
          <w:szCs w:val="27"/>
          <w:lang w:val="en-US" w:eastAsia="en-GB"/>
        </w:rPr>
        <w:t>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2A9641B6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5E6360" w:rsidRDefault="005E6360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E6360" w:rsidRPr="001931DC" w:rsidRDefault="005E6360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Please note,</w:t>
      </w:r>
      <w:r w:rsidR="00F53A88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digital images may be retained</w:t>
      </w:r>
      <w:r w:rsidR="00E6533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in line with our privacy notice</w:t>
      </w:r>
      <w:r w:rsidR="00613F06">
        <w:rPr>
          <w:rFonts w:ascii="Arial" w:eastAsia="Times New Roman" w:hAnsi="Arial" w:cs="Arial"/>
          <w:sz w:val="24"/>
          <w:szCs w:val="27"/>
          <w:lang w:val="en-US" w:eastAsia="en-GB"/>
        </w:rPr>
        <w:t>s</w:t>
      </w:r>
      <w:r w:rsidR="00E65330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for </w:t>
      </w:r>
      <w:r w:rsidR="00EB72D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Photos &amp; Activities, </w:t>
      </w:r>
      <w:r w:rsidR="00613F06">
        <w:rPr>
          <w:rFonts w:ascii="Arial" w:eastAsia="Times New Roman" w:hAnsi="Arial" w:cs="Arial"/>
          <w:sz w:val="24"/>
          <w:szCs w:val="27"/>
          <w:lang w:val="en-US" w:eastAsia="en-GB"/>
        </w:rPr>
        <w:t>and</w:t>
      </w:r>
      <w:r w:rsidR="00EB72DD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Marketing</w:t>
      </w:r>
      <w:r w:rsidR="006F55C6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sectPr w:rsidR="007C656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06" w:rsidRDefault="00962806">
      <w:pPr>
        <w:spacing w:after="0" w:line="240" w:lineRule="auto"/>
      </w:pPr>
      <w:r>
        <w:separator/>
      </w:r>
    </w:p>
  </w:endnote>
  <w:endnote w:type="continuationSeparator" w:id="0">
    <w:p w:rsidR="00962806" w:rsidRDefault="00962806">
      <w:pPr>
        <w:spacing w:after="0" w:line="240" w:lineRule="auto"/>
      </w:pPr>
      <w:r>
        <w:continuationSeparator/>
      </w:r>
    </w:p>
  </w:endnote>
  <w:endnote w:type="continuationNotice" w:id="1">
    <w:p w:rsidR="00962806" w:rsidRDefault="00962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906DD43" w:rsidRDefault="00E51879" w:rsidP="4906DD43">
    <w:pPr>
      <w:pStyle w:val="Footer"/>
    </w:pPr>
    <w:r>
      <w:t>D2-2023</w:t>
    </w:r>
    <w:r>
      <w:tab/>
    </w:r>
    <w:r>
      <w:tab/>
      <w:t>(c)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06" w:rsidRDefault="00962806">
      <w:pPr>
        <w:spacing w:after="0" w:line="240" w:lineRule="auto"/>
      </w:pPr>
      <w:r>
        <w:separator/>
      </w:r>
    </w:p>
  </w:footnote>
  <w:footnote w:type="continuationSeparator" w:id="0">
    <w:p w:rsidR="00962806" w:rsidRDefault="00962806">
      <w:pPr>
        <w:spacing w:after="0" w:line="240" w:lineRule="auto"/>
      </w:pPr>
      <w:r>
        <w:continuationSeparator/>
      </w:r>
    </w:p>
  </w:footnote>
  <w:footnote w:type="continuationNotice" w:id="1">
    <w:p w:rsidR="00962806" w:rsidRDefault="009628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906DD43" w:rsidTr="4906DD43">
      <w:tc>
        <w:tcPr>
          <w:tcW w:w="3009" w:type="dxa"/>
        </w:tcPr>
        <w:p w:rsidR="4906DD43" w:rsidRDefault="4906DD43" w:rsidP="4906DD43">
          <w:pPr>
            <w:pStyle w:val="Header"/>
            <w:ind w:left="-115"/>
          </w:pPr>
        </w:p>
      </w:tc>
      <w:tc>
        <w:tcPr>
          <w:tcW w:w="3009" w:type="dxa"/>
        </w:tcPr>
        <w:p w:rsidR="4906DD43" w:rsidRDefault="4906DD43" w:rsidP="4906DD43">
          <w:pPr>
            <w:pStyle w:val="Header"/>
            <w:jc w:val="center"/>
          </w:pPr>
        </w:p>
      </w:tc>
      <w:tc>
        <w:tcPr>
          <w:tcW w:w="3009" w:type="dxa"/>
        </w:tcPr>
        <w:p w:rsidR="4906DD43" w:rsidRDefault="4906DD43" w:rsidP="4906DD43">
          <w:pPr>
            <w:pStyle w:val="Header"/>
            <w:ind w:right="-115"/>
            <w:jc w:val="right"/>
          </w:pPr>
        </w:p>
      </w:tc>
    </w:tr>
  </w:tbl>
  <w:p w:rsidR="4906DD43" w:rsidRDefault="4906DD43" w:rsidP="4906D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C"/>
    <w:rsid w:val="00034B93"/>
    <w:rsid w:val="00117B26"/>
    <w:rsid w:val="001B1A7E"/>
    <w:rsid w:val="001D5DE6"/>
    <w:rsid w:val="00227377"/>
    <w:rsid w:val="00260F28"/>
    <w:rsid w:val="00275319"/>
    <w:rsid w:val="00285AF5"/>
    <w:rsid w:val="002A2FE8"/>
    <w:rsid w:val="002A345C"/>
    <w:rsid w:val="002F2CC8"/>
    <w:rsid w:val="00340A25"/>
    <w:rsid w:val="003B0E17"/>
    <w:rsid w:val="003C1E40"/>
    <w:rsid w:val="00436EDF"/>
    <w:rsid w:val="0049215F"/>
    <w:rsid w:val="00537E4D"/>
    <w:rsid w:val="0054216B"/>
    <w:rsid w:val="0056448F"/>
    <w:rsid w:val="005B1EE9"/>
    <w:rsid w:val="005D65ED"/>
    <w:rsid w:val="005E6360"/>
    <w:rsid w:val="005F2C92"/>
    <w:rsid w:val="00613F06"/>
    <w:rsid w:val="006C1545"/>
    <w:rsid w:val="006F55C6"/>
    <w:rsid w:val="007A0910"/>
    <w:rsid w:val="007C6567"/>
    <w:rsid w:val="008E5FA7"/>
    <w:rsid w:val="009012F0"/>
    <w:rsid w:val="0095122E"/>
    <w:rsid w:val="00962806"/>
    <w:rsid w:val="009819F8"/>
    <w:rsid w:val="009A17AE"/>
    <w:rsid w:val="009E030F"/>
    <w:rsid w:val="00A35ECA"/>
    <w:rsid w:val="00A555AE"/>
    <w:rsid w:val="00AA1AB1"/>
    <w:rsid w:val="00AB4E8D"/>
    <w:rsid w:val="00AC3E64"/>
    <w:rsid w:val="00AD1512"/>
    <w:rsid w:val="00AE147B"/>
    <w:rsid w:val="00B227E6"/>
    <w:rsid w:val="00B5367F"/>
    <w:rsid w:val="00BA2F20"/>
    <w:rsid w:val="00C27716"/>
    <w:rsid w:val="00C35C6B"/>
    <w:rsid w:val="00C560B6"/>
    <w:rsid w:val="00C848B5"/>
    <w:rsid w:val="00CA79F7"/>
    <w:rsid w:val="00D126C9"/>
    <w:rsid w:val="00D16D15"/>
    <w:rsid w:val="00D50156"/>
    <w:rsid w:val="00D5614B"/>
    <w:rsid w:val="00D67D57"/>
    <w:rsid w:val="00D72836"/>
    <w:rsid w:val="00D908C2"/>
    <w:rsid w:val="00DD5C37"/>
    <w:rsid w:val="00E01988"/>
    <w:rsid w:val="00E31119"/>
    <w:rsid w:val="00E51879"/>
    <w:rsid w:val="00E65330"/>
    <w:rsid w:val="00EB72DD"/>
    <w:rsid w:val="00F0587B"/>
    <w:rsid w:val="00F53A88"/>
    <w:rsid w:val="00F758D6"/>
    <w:rsid w:val="00F76ECE"/>
    <w:rsid w:val="00FE1333"/>
    <w:rsid w:val="00FE57E9"/>
    <w:rsid w:val="0FFEA110"/>
    <w:rsid w:val="174CFA79"/>
    <w:rsid w:val="2877257B"/>
    <w:rsid w:val="2A9641B6"/>
    <w:rsid w:val="4779ADB1"/>
    <w:rsid w:val="4906DD43"/>
    <w:rsid w:val="6A0337DF"/>
    <w:rsid w:val="6CFE6EEE"/>
    <w:rsid w:val="7718B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4EAF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E64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dd415e9-f447-4325-9971-9fba5285bdde">
      <UserInfo>
        <DisplayName>IGS Members</DisplayName>
        <AccountId>8</AccountId>
        <AccountType/>
      </UserInfo>
    </SharedWithUsers>
    <MediaLengthInSeconds xmlns="2b869c0c-8c09-463d-a067-87852f98af35" xsi:nil="true"/>
    <TaxCatchAll xmlns="6a461f78-e7a2-485a-8a47-5fc604b04102" xsi:nil="true"/>
    <lcf76f155ced4ddcb4097134ff3c332f xmlns="2b869c0c-8c09-463d-a067-87852f98af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8" ma:contentTypeDescription="Create a new document." ma:contentTypeScope="" ma:versionID="6ad0eb50960f6cfd9112eb7458d9d018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xmlns:ns4="6a461f78-e7a2-485a-8a47-5fc604b04102" targetNamespace="http://schemas.microsoft.com/office/2006/metadata/properties" ma:root="true" ma:fieldsID="ea138bd8a38da7daa1143b2d64bd820a" ns1:_="" ns2:_="" ns3:_="" ns4:_="">
    <xsd:import namespace="http://schemas.microsoft.com/sharepoint/v3"/>
    <xsd:import namespace="2b869c0c-8c09-463d-a067-87852f98af35"/>
    <xsd:import namespace="2dd415e9-f447-4325-9971-9fba5285bdde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0bbc5b-2eab-43f8-9d0b-422cdd9f4fec}" ma:internalName="TaxCatchAll" ma:showField="CatchAllData" ma:web="2dd415e9-f447-4325-9971-9fba5285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9BFC-F89E-4524-B7B2-043EAD899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0DB89-B097-4356-A0C3-244245DCBF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d415e9-f447-4325-9971-9fba5285bdde"/>
    <ds:schemaRef ds:uri="2b869c0c-8c09-463d-a067-87852f98af35"/>
    <ds:schemaRef ds:uri="6a461f78-e7a2-485a-8a47-5fc604b04102"/>
  </ds:schemaRefs>
</ds:datastoreItem>
</file>

<file path=customXml/itemProps3.xml><?xml version="1.0" encoding="utf-8"?>
<ds:datastoreItem xmlns:ds="http://schemas.openxmlformats.org/officeDocument/2006/customXml" ds:itemID="{66A59DB8-69EF-40D4-8238-7519B8D33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3C829-99FB-435B-936B-39001C5A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lauri.almond</dc:creator>
  <cp:lastModifiedBy>Manager@springfield-pri.admin</cp:lastModifiedBy>
  <cp:revision>1</cp:revision>
  <dcterms:created xsi:type="dcterms:W3CDTF">2023-04-27T09:07:00Z</dcterms:created>
  <dcterms:modified xsi:type="dcterms:W3CDTF">2023-04-27T09:07:00Z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Order">
    <vt:r8>309900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2022-03-30T15:04:52Z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71ab6ed8-029c-472c-be4e-000017533304</vt:lpwstr>
  </property>
  <property fmtid="{D5CDD505-2E9C-101B-9397-08002B2CF9AE}" pid="16" name="MSIP_Label_39d8be9e-c8d9-4b9c-bd40-2c27cc7ea2e6_ContentBits">
    <vt:lpwstr>0</vt:lpwstr>
  </property>
  <property fmtid="{D5CDD505-2E9C-101B-9397-08002B2CF9AE}" pid="17" name="MediaServiceImageTags">
    <vt:lpwstr/>
  </property>
</Properties>
</file>